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7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820"/>
        <w:gridCol w:w="2002"/>
      </w:tblGrid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</w:rPr>
              <w:t>Incorrect</w:t>
            </w:r>
            <w:bookmarkStart w:id="0" w:name="top"/>
            <w:bookmarkEnd w:id="0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</w:rPr>
              <w:t>Correct</w:t>
            </w: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</w:rPr>
              <w:t>Hebrew word</w:t>
            </w:r>
          </w:p>
        </w:tc>
      </w:tr>
      <w:tr w:rsidR="00AA0701" w:rsidRPr="002B611F" w:rsidTr="00CD56B5">
        <w:trPr>
          <w:tblCellSpacing w:w="15" w:type="dxa"/>
        </w:trPr>
        <w:tc>
          <w:tcPr>
            <w:tcW w:w="8557" w:type="dxa"/>
            <w:gridSpan w:val="3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א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igra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igara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 </w:t>
            </w: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אגרא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admur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admor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hAnsi="Arial" w:cs="Arial"/>
                <w:sz w:val="31"/>
                <w:szCs w:val="31"/>
                <w:rtl/>
              </w:rPr>
              <w:t>אדמור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eheyeh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ehyeh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אהיה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imrot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amarot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אמרות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asufah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asupah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אסופה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esṭraṭegyah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asṭraṭegyah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אסטרטגיה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Osnat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Asnat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אסנת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Et(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i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)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yopiyah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Etyopyah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אתיופיה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1" w:name="b"/>
            <w:r w:rsidRPr="002B611F">
              <w:rPr>
                <w:rFonts w:asciiTheme="minorBidi" w:eastAsia="Times New Roman" w:hAnsiTheme="minorBidi"/>
                <w:b/>
                <w:bCs/>
                <w:sz w:val="31"/>
                <w:szCs w:val="31"/>
                <w:rtl/>
              </w:rPr>
              <w:t>ב</w:t>
            </w:r>
            <w:bookmarkEnd w:id="1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be-</w:t>
            </w:r>
            <w:proofErr w:type="spellStart"/>
            <w:r>
              <w:rPr>
                <w:rFonts w:ascii="Arial" w:hAnsi="Arial" w:cs="Arial"/>
                <w:sz w:val="31"/>
                <w:szCs w:val="31"/>
              </w:rPr>
              <w:t>diʻavad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bediʻavad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hAnsi="Arial" w:cs="Arial"/>
                <w:sz w:val="31"/>
                <w:szCs w:val="31"/>
                <w:rtl/>
              </w:rPr>
              <w:t>בדיעבד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ba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-hem 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bahem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בהם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bilvad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bidi="ar-SA"/>
              </w:rPr>
            </w:pPr>
            <w:r>
              <w:rPr>
                <w:rFonts w:ascii="Arial" w:eastAsia="Times New Roman" w:hAnsi="Arial" w:cs="Arial"/>
                <w:sz w:val="31"/>
                <w:szCs w:val="31"/>
                <w:lang w:bidi="ar-SA"/>
              </w:rPr>
              <w:t>bi-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  <w:lang w:bidi="ar-SA"/>
              </w:rPr>
              <w:t>levad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בלבד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r>
              <w:rPr>
                <w:rFonts w:ascii="Arial" w:eastAsia="Times New Roman" w:hAnsi="Arial" w:cs="Arial"/>
                <w:sz w:val="31"/>
                <w:szCs w:val="31"/>
              </w:rPr>
              <w:t>bi-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melo’ut</w:t>
            </w:r>
            <w:proofErr w:type="spellEnd"/>
            <w:r>
              <w:rPr>
                <w:rFonts w:ascii="Arial" w:eastAsia="Times New Roman" w:hAnsi="Arial" w:cs="Arial"/>
                <w:sz w:val="31"/>
                <w:szCs w:val="31"/>
              </w:rPr>
              <w:t>/bi-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mel’ot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bidi="ar-SA"/>
              </w:rPr>
            </w:pPr>
            <w:r>
              <w:rPr>
                <w:rFonts w:ascii="Arial" w:eastAsia="Times New Roman" w:hAnsi="Arial" w:cs="Arial"/>
                <w:sz w:val="31"/>
                <w:szCs w:val="31"/>
                <w:lang w:bidi="ar-SA"/>
              </w:rPr>
              <w:t>bi-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  <w:lang w:bidi="ar-SA"/>
              </w:rPr>
              <w:t>melot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במלאת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Bereshit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 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Be-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reshit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בראשית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Berslov</w:t>
            </w:r>
            <w:proofErr w:type="spellEnd"/>
            <w:r>
              <w:rPr>
                <w:rFonts w:ascii="Arial" w:eastAsia="Times New Roman" w:hAnsi="Arial" w:cs="Arial"/>
                <w:sz w:val="31"/>
                <w:szCs w:val="3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Breslev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Braslav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ברסלב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g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ג</w:t>
            </w:r>
            <w:bookmarkEnd w:id="2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gafrit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 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gofrit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גפרית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3" w:name="d"/>
            <w:r w:rsidRPr="002B611F">
              <w:rPr>
                <w:rFonts w:asciiTheme="minorBidi" w:eastAsia="Times New Roman" w:hAnsiTheme="minorBidi"/>
                <w:b/>
                <w:bCs/>
                <w:sz w:val="31"/>
                <w:szCs w:val="31"/>
                <w:rtl/>
              </w:rPr>
              <w:t>ד</w:t>
            </w:r>
            <w:bookmarkEnd w:id="3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deyoḳan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dyoḳan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hAnsi="Arial" w:cs="Arial"/>
                <w:sz w:val="31"/>
                <w:szCs w:val="31"/>
                <w:rtl/>
              </w:rPr>
              <w:t>דיוקן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Dey</w:t>
            </w:r>
            <w:r>
              <w:rPr>
                <w:rFonts w:ascii="Arial" w:hAnsi="Arial" w:cs="Arial"/>
                <w:sz w:val="31"/>
                <w:szCs w:val="31"/>
              </w:rPr>
              <w:t>t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̣</w:t>
            </w:r>
            <w:r>
              <w:rPr>
                <w:rFonts w:ascii="Arial" w:eastAsia="Times New Roman" w:hAnsi="Arial" w:cs="Arial"/>
                <w:sz w:val="31"/>
                <w:szCs w:val="3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dei</w:t>
            </w:r>
            <w:r>
              <w:rPr>
                <w:rFonts w:ascii="Arial" w:hAnsi="Arial" w:cs="Arial"/>
                <w:sz w:val="31"/>
                <w:szCs w:val="31"/>
              </w:rPr>
              <w:t>t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̣</w:t>
            </w:r>
            <w:r>
              <w:rPr>
                <w:rFonts w:ascii="Arial" w:eastAsia="Times New Roman" w:hAnsi="Arial" w:cs="Arial"/>
                <w:sz w:val="31"/>
                <w:szCs w:val="3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day</w:t>
            </w:r>
            <w:r>
              <w:rPr>
                <w:rFonts w:ascii="Arial" w:hAnsi="Arial" w:cs="Arial"/>
                <w:sz w:val="31"/>
                <w:szCs w:val="31"/>
              </w:rPr>
              <w:t>t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̣</w:t>
            </w:r>
            <w:r>
              <w:rPr>
                <w:rFonts w:ascii="Arial" w:eastAsia="Times New Roman" w:hAnsi="Arial" w:cs="Arial"/>
                <w:sz w:val="31"/>
                <w:szCs w:val="3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dai</w:t>
            </w:r>
            <w:r>
              <w:rPr>
                <w:rFonts w:ascii="Arial" w:hAnsi="Arial" w:cs="Arial"/>
                <w:sz w:val="31"/>
                <w:szCs w:val="31"/>
              </w:rPr>
              <w:t>t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  <w:lang w:bidi="ar-SA"/>
              </w:rPr>
              <w:t>de</w:t>
            </w:r>
            <w:r>
              <w:rPr>
                <w:rFonts w:ascii="Arial" w:hAnsi="Arial" w:cs="Arial"/>
                <w:sz w:val="31"/>
                <w:szCs w:val="31"/>
              </w:rPr>
              <w:t>t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דייט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Dalyah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 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Daliyah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דליה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Daniʾel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Daniyel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דניאל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Deruzi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Druzi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דרוזי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0843FE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deramah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0843FE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dramah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דרמה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4" w:name="h"/>
            <w:r w:rsidRPr="002B611F">
              <w:rPr>
                <w:rFonts w:asciiTheme="minorBidi" w:eastAsia="Times New Roman" w:hAnsiTheme="minorBidi"/>
                <w:b/>
                <w:bCs/>
                <w:sz w:val="31"/>
                <w:szCs w:val="31"/>
                <w:rtl/>
              </w:rPr>
              <w:t>ה</w:t>
            </w:r>
            <w:bookmarkEnd w:id="4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hehdir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hehedir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ההדיר</w:t>
            </w:r>
          </w:p>
        </w:tc>
      </w:tr>
      <w:tr w:rsidR="005F19C0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5F19C0" w:rsidRPr="002B611F" w:rsidRDefault="005F19C0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</w:rPr>
              <w:t>huladeti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5F19C0" w:rsidRPr="002B611F" w:rsidRDefault="005F19C0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  <w:lang w:bidi="ar-SA"/>
              </w:rPr>
              <w:t>huladti</w:t>
            </w:r>
            <w:proofErr w:type="spellEnd"/>
          </w:p>
        </w:tc>
        <w:tc>
          <w:tcPr>
            <w:tcW w:w="1957" w:type="dxa"/>
            <w:vAlign w:val="center"/>
          </w:tcPr>
          <w:p w:rsidR="005F19C0" w:rsidRPr="002B611F" w:rsidRDefault="005F19C0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הולדתי</w:t>
            </w:r>
          </w:p>
        </w:tc>
      </w:tr>
      <w:tr w:rsidR="005F19C0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5F19C0" w:rsidRPr="002B611F" w:rsidRDefault="005F19C0" w:rsidP="005F19C0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hotsaʾah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 xml:space="preserve"> le-or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5F19C0" w:rsidRPr="002B611F" w:rsidRDefault="005F19C0" w:rsidP="005F1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hotsaʾah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 xml:space="preserve"> la-or</w:t>
            </w:r>
          </w:p>
        </w:tc>
        <w:tc>
          <w:tcPr>
            <w:tcW w:w="1957" w:type="dxa"/>
            <w:vAlign w:val="center"/>
          </w:tcPr>
          <w:p w:rsidR="005F19C0" w:rsidRPr="002B611F" w:rsidRDefault="005F19C0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הוצאה לאור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lastRenderedPageBreak/>
              <w:t>hirarkhyah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hiyerarkhyah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היררכיה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haitah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hayetah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היתה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ho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ta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ho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ota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העתק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haʻtaḳah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haʻataḳah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העתקה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31"/>
                <w:szCs w:val="31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B2105B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5" w:name="v"/>
            <w:r w:rsidRPr="00B2105B">
              <w:rPr>
                <w:rFonts w:asciiTheme="minorBidi" w:eastAsia="Times New Roman" w:hAnsiTheme="minorBidi"/>
                <w:b/>
                <w:bCs/>
                <w:sz w:val="31"/>
                <w:szCs w:val="31"/>
                <w:rtl/>
              </w:rPr>
              <w:t>ו</w:t>
            </w:r>
            <w:bookmarkEnd w:id="5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ṿeʻadah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ṿaʻadah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ועדה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z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ז</w:t>
            </w:r>
            <w:bookmarkEnd w:id="6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B2105B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Zaharah</w:t>
            </w:r>
            <w:proofErr w:type="spellEnd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/</w:t>
            </w: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Zoharah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B2105B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Zohorah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זהרה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zo-hi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zohi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זוהי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het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ח</w:t>
            </w:r>
            <w:bookmarkEnd w:id="7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ḥaikhi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ḥayekhi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חייכי</w:t>
            </w:r>
          </w:p>
        </w:tc>
      </w:tr>
      <w:tr w:rsidR="005F19C0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5F19C0" w:rsidRPr="002B611F" w:rsidRDefault="005F19C0" w:rsidP="005F19C0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ḥakhmah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5F19C0" w:rsidRPr="002B611F" w:rsidRDefault="005F19C0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ḥokhmah</w:t>
            </w:r>
            <w:proofErr w:type="spellEnd"/>
          </w:p>
        </w:tc>
        <w:tc>
          <w:tcPr>
            <w:tcW w:w="1957" w:type="dxa"/>
            <w:vAlign w:val="center"/>
          </w:tcPr>
          <w:p w:rsidR="005F19C0" w:rsidRPr="002B611F" w:rsidRDefault="005F19C0" w:rsidP="005F19C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חכמה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tet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ט</w:t>
            </w:r>
            <w:bookmarkEnd w:id="8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ṭaharah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ṭohorah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טהרה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Ṭuvyah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Ṭoviyah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טוביה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ṭeraḳlin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ṭraḳlin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 w:rsidRPr="000843FE">
              <w:rPr>
                <w:rFonts w:ascii="Arial" w:eastAsia="Times New Roman" w:hAnsi="Arial" w:cs="Arial"/>
                <w:sz w:val="31"/>
                <w:szCs w:val="31"/>
                <w:rtl/>
              </w:rPr>
              <w:t>טרקלין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y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י</w:t>
            </w:r>
            <w:bookmarkEnd w:id="9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Default="00AA0701" w:rsidP="00CD56B5">
            <w:pPr>
              <w:spacing w:after="0" w:line="240" w:lineRule="auto"/>
              <w:ind w:right="-220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Yeho'ṿah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/</w:t>
            </w:r>
            <w:proofErr w:type="spellStart"/>
            <w:r>
              <w:rPr>
                <w:rFonts w:ascii="Arial" w:hAnsi="Arial" w:cs="Arial"/>
                <w:sz w:val="31"/>
                <w:szCs w:val="31"/>
              </w:rPr>
              <w:t>Ado'nai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/ha-Shem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r>
              <w:rPr>
                <w:rFonts w:ascii="Arial" w:hAnsi="Arial" w:cs="Arial"/>
                <w:sz w:val="31"/>
                <w:szCs w:val="31"/>
              </w:rPr>
              <w:t>YHṾH</w:t>
            </w:r>
            <w:r w:rsidRPr="00DD718E">
              <w:rPr>
                <w:rFonts w:ascii="Arial" w:hAnsi="Arial" w:cs="Arial"/>
                <w:sz w:val="31"/>
                <w:szCs w:val="31"/>
              </w:rPr>
              <w:t>*</w:t>
            </w:r>
          </w:p>
        </w:tc>
        <w:tc>
          <w:tcPr>
            <w:tcW w:w="1957" w:type="dxa"/>
            <w:vAlign w:val="center"/>
          </w:tcPr>
          <w:p w:rsidR="00AA070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sz w:val="31"/>
                <w:szCs w:val="31"/>
                <w:rtl/>
              </w:rPr>
              <w:t>יה'וה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yihiyeh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yihyeh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יהיה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Yizraʻʾel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Yizreʾel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יזרעאל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yetsivut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yatsivut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יציבות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Yirmiyahu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Yirmeyahu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ירמיהו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Yishmaʻʾel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Yishmaʻel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ישמעאל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Yiśraʾeli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Yiśreʾeli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ישראלי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k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כ</w:t>
            </w:r>
            <w:bookmarkEnd w:id="10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kede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-de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כדי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kela-pe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kelape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כלפי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ke-mo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kemo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כמו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kimʻat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ki-meʻat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color w:val="000000"/>
                <w:sz w:val="31"/>
                <w:szCs w:val="31"/>
                <w:rtl/>
              </w:rPr>
              <w:t>כמעט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ka-ʻet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kaʻet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כעת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-fi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kefi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כפי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ל</w:t>
            </w:r>
            <w:bookmarkEnd w:id="11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leʾan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le-an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לאן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vad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levad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לבד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vadi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levadi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לבדי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Lib/</w:t>
            </w: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Leb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Leyb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ליב (שם גבר)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leyad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yad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ליד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Lai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ḳṿ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ud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Ley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ḳṿ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ud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לייקווד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maʻan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lemaʻan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למען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le-fi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lefi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לפי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lifne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li-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fene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לפני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li-ḳerat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liḳrat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לקראת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m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מ</w:t>
            </w:r>
            <w:bookmarkEnd w:id="12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maʾamare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maʾamre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מאמרי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meʾet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me-et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מאת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meʾiti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iti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מאתי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mide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mi-de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מדי</w:t>
            </w:r>
          </w:p>
        </w:tc>
      </w:tr>
      <w:tr w:rsidR="00AA0701" w:rsidRPr="00554EE5" w:rsidTr="0088605E">
        <w:trPr>
          <w:tblCellSpacing w:w="15" w:type="dxa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EB"/>
            <w:vAlign w:val="center"/>
            <w:hideMark/>
          </w:tcPr>
          <w:p w:rsidR="00AA0701" w:rsidRPr="00554EE5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54EE5">
              <w:rPr>
                <w:rFonts w:ascii="Arial" w:eastAsia="Times New Roman" w:hAnsi="Arial" w:cs="Arial"/>
                <w:sz w:val="31"/>
                <w:szCs w:val="31"/>
              </w:rPr>
              <w:t>madaʻe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5DD"/>
            <w:vAlign w:val="center"/>
            <w:hideMark/>
          </w:tcPr>
          <w:p w:rsidR="00AA0701" w:rsidRPr="00554EE5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54EE5">
              <w:rPr>
                <w:rFonts w:ascii="Arial" w:eastAsia="Times New Roman" w:hAnsi="Arial" w:cs="Arial"/>
                <w:sz w:val="31"/>
                <w:szCs w:val="31"/>
              </w:rPr>
              <w:t>madʻe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1" w:rsidRPr="00554EE5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</w:rPr>
            </w:pPr>
            <w:r w:rsidRPr="00554EE5">
              <w:rPr>
                <w:rFonts w:ascii="Arial" w:eastAsia="Times New Roman" w:hAnsi="Arial" w:cs="Arial"/>
                <w:sz w:val="31"/>
                <w:szCs w:val="31"/>
                <w:rtl/>
              </w:rPr>
              <w:t>מדעי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hu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mahu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מהו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moladeti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moladti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hAnsi="Arial" w:cs="Arial"/>
                <w:sz w:val="31"/>
                <w:szCs w:val="31"/>
                <w:rtl/>
              </w:rPr>
              <w:t>מולדתי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meḥḳare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meḥḳere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מחקרי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Mikhal</w:t>
            </w:r>
            <w:proofErr w:type="spellEnd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/</w:t>
            </w: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Mikhel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Mikhl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מיכל (שם גבר)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mi-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meni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mimeni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ממני</w:t>
            </w:r>
          </w:p>
        </w:tc>
      </w:tr>
      <w:tr w:rsidR="005F19C0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5F19C0" w:rsidRPr="002B611F" w:rsidRDefault="005F19C0" w:rsidP="005F19C0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maʻgele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/</w:t>
            </w: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maʻgale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5F19C0" w:rsidRPr="002B611F" w:rsidRDefault="005F19C0" w:rsidP="005F1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maʻagle</w:t>
            </w:r>
            <w:proofErr w:type="spellEnd"/>
          </w:p>
        </w:tc>
        <w:tc>
          <w:tcPr>
            <w:tcW w:w="1957" w:type="dxa"/>
            <w:vAlign w:val="center"/>
          </w:tcPr>
          <w:p w:rsidR="005F19C0" w:rsidRPr="002B611F" w:rsidRDefault="005F19C0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מעלגי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maʻyan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maʻayan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מעין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maʻyene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maʻayene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מעיני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maʻaśerot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maʻaśrot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מעשרות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mishpaṭe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mishpeṭe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משפטי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נ</w:t>
            </w:r>
            <w:bookmarkEnd w:id="13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nosah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nusah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נוסח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Theme="minorBidi" w:hAnsiTheme="minorBidi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Theme="minorBidi" w:hAnsiTheme="minorBidi" w:hint="eastAsia"/>
                <w:sz w:val="31"/>
                <w:szCs w:val="31"/>
                <w:lang w:eastAsia="ja-JP"/>
              </w:rPr>
              <w:t>nil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ṿ</w:t>
            </w:r>
            <w:r>
              <w:rPr>
                <w:rFonts w:ascii="Arial" w:hAnsi="Arial" w:cs="Arial"/>
                <w:sz w:val="31"/>
                <w:szCs w:val="31"/>
                <w:lang w:eastAsia="ja-JP"/>
              </w:rPr>
              <w:t>a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h</w:t>
            </w:r>
            <w:proofErr w:type="spellEnd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ala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Theme="minorBidi" w:eastAsia="Times New Roman" w:hAnsiTheme="minorBidi"/>
                <w:sz w:val="31"/>
                <w:szCs w:val="31"/>
              </w:rPr>
            </w:pPr>
            <w:proofErr w:type="spellStart"/>
            <w:r>
              <w:rPr>
                <w:rFonts w:asciiTheme="minorBidi" w:hAnsiTheme="minorBidi" w:hint="eastAsia"/>
                <w:sz w:val="31"/>
                <w:szCs w:val="31"/>
                <w:lang w:eastAsia="ja-JP"/>
              </w:rPr>
              <w:t>nil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ṿ</w:t>
            </w:r>
            <w:r>
              <w:rPr>
                <w:rFonts w:ascii="Arial" w:hAnsi="Arial" w:cs="Arial"/>
                <w:sz w:val="31"/>
                <w:szCs w:val="31"/>
                <w:lang w:eastAsia="ja-JP"/>
              </w:rPr>
              <w:t>e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h</w:t>
            </w:r>
            <w:proofErr w:type="spellEnd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ela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נלוה אליו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Theme="minorBidi" w:hAnsiTheme="minorBidi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Theme="minorBidi" w:hAnsiTheme="minorBidi" w:hint="eastAsia"/>
                <w:sz w:val="31"/>
                <w:szCs w:val="31"/>
                <w:lang w:eastAsia="ja-JP"/>
              </w:rPr>
              <w:t>nil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ṿ</w:t>
            </w:r>
            <w:r>
              <w:rPr>
                <w:rFonts w:ascii="Arial" w:hAnsi="Arial" w:cs="Arial"/>
                <w:sz w:val="31"/>
                <w:szCs w:val="31"/>
                <w:lang w:eastAsia="ja-JP"/>
              </w:rPr>
              <w:t>a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h</w:t>
            </w:r>
            <w:proofErr w:type="spellEnd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 xml:space="preserve"> 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ela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821CE1" w:rsidRDefault="00AA0701" w:rsidP="00CD56B5">
            <w:pPr>
              <w:spacing w:after="0" w:line="240" w:lineRule="auto"/>
              <w:rPr>
                <w:rFonts w:asciiTheme="minorBidi" w:eastAsia="Times New Roman" w:hAnsiTheme="minorBidi"/>
                <w:sz w:val="31"/>
                <w:szCs w:val="31"/>
              </w:rPr>
            </w:pPr>
            <w:proofErr w:type="spellStart"/>
            <w:r>
              <w:rPr>
                <w:rFonts w:asciiTheme="minorBidi" w:hAnsiTheme="minorBidi" w:hint="eastAsia"/>
                <w:sz w:val="31"/>
                <w:szCs w:val="31"/>
                <w:lang w:eastAsia="ja-JP"/>
              </w:rPr>
              <w:t>nil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ṿ</w:t>
            </w:r>
            <w:r>
              <w:rPr>
                <w:rFonts w:ascii="Arial" w:hAnsi="Arial" w:cs="Arial"/>
                <w:sz w:val="31"/>
                <w:szCs w:val="31"/>
                <w:lang w:eastAsia="ja-JP"/>
              </w:rPr>
              <w:t>e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h</w:t>
            </w:r>
            <w:proofErr w:type="spellEnd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 xml:space="preserve"> 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</w:t>
            </w:r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ala</w:t>
            </w: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v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</w:tcPr>
          <w:p w:rsidR="00AA0701" w:rsidRPr="00821CE1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נלוה עליו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s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ס</w:t>
            </w:r>
            <w:bookmarkEnd w:id="14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sugiyot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sugyot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סוגיות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ayin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ע</w:t>
            </w:r>
            <w:bookmarkEnd w:id="15"/>
          </w:p>
        </w:tc>
      </w:tr>
      <w:tr w:rsidR="005F19C0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5F19C0" w:rsidRPr="002B611F" w:rsidRDefault="005F19C0" w:rsidP="005F19C0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ʻedot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 xml:space="preserve"> ha-</w:t>
            </w: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Mizrah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5F19C0" w:rsidRPr="002B611F" w:rsidRDefault="005F19C0" w:rsidP="005F1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ʻadot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 xml:space="preserve"> ha-</w:t>
            </w:r>
            <w:proofErr w:type="spellStart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Mizrah</w:t>
            </w:r>
            <w:proofErr w:type="spellEnd"/>
            <w:r w:rsidRPr="005F19C0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</w:tcPr>
          <w:p w:rsidR="005F19C0" w:rsidRPr="002B611F" w:rsidRDefault="005F19C0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עדות המזרח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ʻinyane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ʻinyene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עניני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ʻiḳare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ʻiḳre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עקרי</w:t>
            </w:r>
          </w:p>
        </w:tc>
      </w:tr>
      <w:tr w:rsidR="005F19C0" w:rsidRPr="002B611F" w:rsidTr="0088605E">
        <w:trPr>
          <w:tblCellSpacing w:w="15" w:type="dxa"/>
        </w:trPr>
        <w:tc>
          <w:tcPr>
            <w:tcW w:w="3750" w:type="dxa"/>
            <w:tcBorders>
              <w:bottom w:val="nil"/>
            </w:tcBorders>
            <w:shd w:val="clear" w:color="auto" w:fill="F5EBEB"/>
            <w:vAlign w:val="center"/>
          </w:tcPr>
          <w:p w:rsidR="005F19C0" w:rsidRPr="002B611F" w:rsidRDefault="00751AB5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ʻAravit</w:t>
            </w:r>
            <w:proofErr w:type="spellEnd"/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5F19C0" w:rsidRPr="002B611F" w:rsidRDefault="005F19C0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ʻArvit</w:t>
            </w:r>
            <w:proofErr w:type="spellEnd"/>
          </w:p>
        </w:tc>
        <w:tc>
          <w:tcPr>
            <w:tcW w:w="1957" w:type="dxa"/>
            <w:vAlign w:val="center"/>
          </w:tcPr>
          <w:p w:rsidR="005F19C0" w:rsidRPr="005F19C0" w:rsidRDefault="005F19C0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ערבית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פ</w:t>
            </w:r>
            <w:bookmarkEnd w:id="16"/>
          </w:p>
        </w:tc>
      </w:tr>
      <w:tr w:rsidR="0088605E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88605E" w:rsidRPr="002B611F" w:rsidRDefault="0088605E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piṭ</w:t>
            </w:r>
            <w:r>
              <w:rPr>
                <w:rFonts w:ascii="Arial" w:hAnsi="Arial" w:cs="Arial"/>
                <w:sz w:val="31"/>
                <w:szCs w:val="31"/>
                <w:lang w:bidi="ar-SA"/>
              </w:rPr>
              <w:t>e</w:t>
            </w:r>
            <w:r>
              <w:rPr>
                <w:rFonts w:ascii="Arial" w:hAnsi="Arial" w:cs="Arial"/>
                <w:sz w:val="31"/>
                <w:szCs w:val="31"/>
              </w:rPr>
              <w:t>dah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88605E" w:rsidRPr="002B611F" w:rsidRDefault="0088605E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piṭdah</w:t>
            </w:r>
            <w:proofErr w:type="spellEnd"/>
          </w:p>
        </w:tc>
        <w:tc>
          <w:tcPr>
            <w:tcW w:w="1957" w:type="dxa"/>
            <w:vAlign w:val="center"/>
          </w:tcPr>
          <w:p w:rsidR="0088605E" w:rsidRPr="002B611F" w:rsidRDefault="0088605E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פטדה</w:t>
            </w:r>
          </w:p>
        </w:tc>
      </w:tr>
      <w:tr w:rsidR="0088605E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88605E" w:rsidRPr="002B611F" w:rsidRDefault="0088605E" w:rsidP="0088605E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Palesṭinim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88605E" w:rsidRPr="002B611F" w:rsidRDefault="0088605E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Falasṭinim</w:t>
            </w:r>
            <w:proofErr w:type="spellEnd"/>
          </w:p>
        </w:tc>
        <w:tc>
          <w:tcPr>
            <w:tcW w:w="1957" w:type="dxa"/>
            <w:vAlign w:val="center"/>
          </w:tcPr>
          <w:p w:rsidR="0088605E" w:rsidRPr="002B611F" w:rsidRDefault="0088605E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פלסטינים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pesikho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-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psikho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- (bi-</w:t>
            </w: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psikho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-)</w:t>
            </w:r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 w:rsidRPr="000843FE">
              <w:rPr>
                <w:rFonts w:ascii="Arial" w:eastAsia="Times New Roman" w:hAnsi="Arial" w:cs="Arial"/>
                <w:sz w:val="31"/>
                <w:szCs w:val="31"/>
                <w:rtl/>
              </w:rPr>
              <w:t>פסיכו</w:t>
            </w:r>
            <w:r w:rsidR="0088605E">
              <w:rPr>
                <w:rFonts w:ascii="Arial" w:eastAsia="Times New Roman" w:hAnsi="Arial" w:cs="Arial" w:hint="cs"/>
                <w:sz w:val="31"/>
                <w:szCs w:val="31"/>
                <w:rtl/>
              </w:rPr>
              <w:t>-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pesifas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/</w:t>
            </w: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pesefas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psefas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 xml:space="preserve"> (bi-</w:t>
            </w: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fsefas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)</w:t>
            </w:r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 w:rsidRPr="000843FE">
              <w:rPr>
                <w:rFonts w:ascii="Arial" w:eastAsia="Times New Roman" w:hAnsi="Arial" w:cs="Arial"/>
                <w:sz w:val="31"/>
                <w:szCs w:val="31"/>
                <w:rtl/>
              </w:rPr>
              <w:t>פסיפס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pesanter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psanter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 xml:space="preserve"> (bi-</w:t>
            </w: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fsanter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)</w:t>
            </w:r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 w:rsidRPr="000843FE">
              <w:rPr>
                <w:rFonts w:ascii="Arial" w:eastAsia="Times New Roman" w:hAnsi="Arial" w:cs="Arial"/>
                <w:sz w:val="31"/>
                <w:szCs w:val="31"/>
                <w:rtl/>
              </w:rPr>
              <w:t>פסנתר</w:t>
            </w:r>
          </w:p>
        </w:tc>
      </w:tr>
      <w:tr w:rsidR="0088605E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88605E" w:rsidRPr="002B611F" w:rsidRDefault="0088605E" w:rsidP="0088605E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poʻolav</w:t>
            </w:r>
            <w:proofErr w:type="spellEnd"/>
            <w:r>
              <w:rPr>
                <w:rFonts w:ascii="Arial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88605E" w:rsidRPr="002B611F" w:rsidRDefault="0088605E" w:rsidP="0088605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88605E">
              <w:rPr>
                <w:rFonts w:ascii="Arial" w:eastAsia="Times New Roman" w:hAnsi="Arial" w:cs="Arial"/>
                <w:sz w:val="31"/>
                <w:szCs w:val="31"/>
              </w:rPr>
              <w:t>poʻolo</w:t>
            </w:r>
            <w:proofErr w:type="spellEnd"/>
          </w:p>
        </w:tc>
        <w:tc>
          <w:tcPr>
            <w:tcW w:w="1957" w:type="dxa"/>
            <w:vAlign w:val="center"/>
          </w:tcPr>
          <w:p w:rsidR="0088605E" w:rsidRPr="002B611F" w:rsidRDefault="0088605E" w:rsidP="0088605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פעלו</w:t>
            </w:r>
          </w:p>
        </w:tc>
      </w:tr>
      <w:tr w:rsidR="0088605E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88605E" w:rsidRPr="002B611F" w:rsidRDefault="0088605E" w:rsidP="0088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poʻolav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88605E" w:rsidRPr="002B611F" w:rsidRDefault="0088605E" w:rsidP="00886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peʻalav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̣</w:t>
            </w:r>
          </w:p>
        </w:tc>
        <w:tc>
          <w:tcPr>
            <w:tcW w:w="1957" w:type="dxa"/>
            <w:vAlign w:val="center"/>
          </w:tcPr>
          <w:p w:rsidR="0088605E" w:rsidRPr="002B611F" w:rsidRDefault="0088605E" w:rsidP="008860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פעליו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perozdor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prozdor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 xml:space="preserve"> (bi-</w:t>
            </w: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frozdor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)</w:t>
            </w:r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 w:rsidRPr="000843FE">
              <w:rPr>
                <w:rFonts w:ascii="Arial" w:eastAsia="Times New Roman" w:hAnsi="Arial" w:cs="Arial"/>
                <w:sz w:val="31"/>
                <w:szCs w:val="31"/>
                <w:rtl/>
              </w:rPr>
              <w:t>פרוזדור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2B611F" w:rsidRDefault="00AA0701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perozah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prozah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 xml:space="preserve"> (bi-</w:t>
            </w:r>
            <w:proofErr w:type="spellStart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prozah</w:t>
            </w:r>
            <w:proofErr w:type="spellEnd"/>
            <w:r w:rsidRPr="000843FE">
              <w:rPr>
                <w:rFonts w:ascii="Arial" w:eastAsia="Times New Roman" w:hAnsi="Arial" w:cs="Arial"/>
                <w:sz w:val="31"/>
                <w:szCs w:val="31"/>
              </w:rPr>
              <w:t>)</w:t>
            </w:r>
          </w:p>
        </w:tc>
        <w:tc>
          <w:tcPr>
            <w:tcW w:w="1957" w:type="dxa"/>
            <w:vAlign w:val="center"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 w:rsidRPr="000843FE">
              <w:rPr>
                <w:rFonts w:ascii="Arial" w:eastAsia="Times New Roman" w:hAnsi="Arial" w:cs="Arial"/>
                <w:sz w:val="31"/>
                <w:szCs w:val="31"/>
                <w:rtl/>
              </w:rPr>
              <w:t>פרוזה</w:t>
            </w:r>
          </w:p>
        </w:tc>
      </w:tr>
      <w:tr w:rsidR="009604DD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9604DD" w:rsidRPr="002B611F" w:rsidRDefault="009604DD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r>
              <w:rPr>
                <w:rFonts w:ascii="Arial" w:eastAsia="Times New Roman" w:hAnsi="Arial" w:cs="Arial"/>
                <w:sz w:val="31"/>
                <w:szCs w:val="31"/>
              </w:rPr>
              <w:t>peredah</w:t>
            </w:r>
          </w:p>
        </w:tc>
        <w:tc>
          <w:tcPr>
            <w:tcW w:w="2790" w:type="dxa"/>
            <w:shd w:val="clear" w:color="auto" w:fill="E1F5DD"/>
            <w:vAlign w:val="center"/>
          </w:tcPr>
          <w:p w:rsidR="009604DD" w:rsidRPr="002B611F" w:rsidRDefault="009604DD" w:rsidP="003741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bidi="ar-EG"/>
              </w:rPr>
            </w:pPr>
            <w:proofErr w:type="spellStart"/>
            <w:r>
              <w:rPr>
                <w:rFonts w:ascii="Arial" w:eastAsia="Times New Roman" w:hAnsi="Arial" w:cs="Arial"/>
                <w:sz w:val="31"/>
                <w:szCs w:val="31"/>
                <w:lang w:bidi="ar-EG"/>
              </w:rPr>
              <w:t>p</w:t>
            </w:r>
            <w:r w:rsidR="00244D9C">
              <w:rPr>
                <w:rFonts w:ascii="Arial" w:eastAsia="Times New Roman" w:hAnsi="Arial" w:cs="Arial"/>
                <w:sz w:val="31"/>
                <w:szCs w:val="31"/>
                <w:lang w:bidi="ar-EG"/>
              </w:rPr>
              <w:t>e</w:t>
            </w:r>
            <w:r>
              <w:rPr>
                <w:rFonts w:ascii="Arial" w:eastAsia="Times New Roman" w:hAnsi="Arial" w:cs="Arial"/>
                <w:sz w:val="31"/>
                <w:szCs w:val="31"/>
                <w:lang w:bidi="ar-EG"/>
              </w:rPr>
              <w:t>ridah</w:t>
            </w:r>
            <w:proofErr w:type="spellEnd"/>
            <w:r w:rsidR="00374186">
              <w:rPr>
                <w:rFonts w:ascii="Arial" w:eastAsia="Times New Roman" w:hAnsi="Arial" w:cs="Arial"/>
                <w:sz w:val="31"/>
                <w:szCs w:val="31"/>
                <w:lang w:bidi="ar-EG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:rsidR="009604DD" w:rsidRPr="002B611F" w:rsidRDefault="009604DD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פרידה</w:t>
            </w:r>
            <w:r w:rsidR="00374186">
              <w:rPr>
                <w:rFonts w:ascii="Arial" w:eastAsia="Times New Roman" w:hAnsi="Arial" w:cs="Arial" w:hint="cs"/>
                <w:sz w:val="31"/>
                <w:szCs w:val="31"/>
                <w:rtl/>
              </w:rPr>
              <w:t xml:space="preserve"> </w:t>
            </w:r>
            <w:r w:rsidR="00374186" w:rsidRPr="00004A58">
              <w:rPr>
                <w:rFonts w:ascii="Arial" w:eastAsia="Times New Roman" w:hAnsi="Arial" w:cs="Arial" w:hint="cs"/>
                <w:color w:val="FF0000"/>
                <w:rtl/>
              </w:rPr>
              <w:t>(=/= פרדה)</w:t>
            </w:r>
            <w:r w:rsidR="00374186">
              <w:rPr>
                <w:rFonts w:ascii="Arial" w:eastAsia="Times New Roman" w:hAnsi="Arial" w:cs="Arial"/>
                <w:sz w:val="31"/>
                <w:szCs w:val="31"/>
              </w:rPr>
              <w:t xml:space="preserve">  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pitaron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pitron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פתרון</w:t>
            </w:r>
            <w:bookmarkStart w:id="17" w:name="_GoBack"/>
            <w:bookmarkEnd w:id="17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ts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צ</w:t>
            </w:r>
            <w:bookmarkEnd w:id="18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AA0701" w:rsidRPr="0014048E" w:rsidRDefault="00AA0701" w:rsidP="00CD56B5">
            <w:pPr>
              <w:spacing w:after="0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tsahalah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AA0701" w:rsidRPr="0014048E" w:rsidRDefault="00AA0701" w:rsidP="00CD56B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31"/>
                <w:szCs w:val="31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sz w:val="31"/>
                <w:szCs w:val="31"/>
                <w:lang w:eastAsia="ja-JP"/>
              </w:rPr>
              <w:t>tsoholah</w:t>
            </w:r>
            <w:proofErr w:type="spellEnd"/>
          </w:p>
        </w:tc>
        <w:tc>
          <w:tcPr>
            <w:tcW w:w="1957" w:type="dxa"/>
            <w:vAlign w:val="center"/>
          </w:tcPr>
          <w:p w:rsidR="00AA0701" w:rsidRPr="0014048E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Malgun Gothic" w:hAnsi="Arial" w:cs="Arial"/>
                <w:sz w:val="31"/>
                <w:szCs w:val="31"/>
                <w:rtl/>
                <w:lang w:eastAsia="ko-KR"/>
              </w:rPr>
            </w:pPr>
            <w:r>
              <w:rPr>
                <w:rFonts w:ascii="Arial" w:eastAsia="Malgun Gothic" w:hAnsi="Arial" w:cs="Arial" w:hint="cs"/>
                <w:sz w:val="31"/>
                <w:szCs w:val="31"/>
                <w:rtl/>
                <w:lang w:eastAsia="ko-KR"/>
              </w:rPr>
              <w:t>צהלה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tsaharayim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tsohorayim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צהרים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ק</w:t>
            </w:r>
            <w:bookmarkEnd w:id="19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ḳushiyot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ḳushyot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קושיות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r"/>
            <w:r w:rsidRPr="002B611F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ר</w:t>
            </w:r>
            <w:bookmarkEnd w:id="20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roshi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rashi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ראשי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raʻyon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raʻayon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רעיון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sh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ש</w:t>
            </w:r>
            <w:bookmarkEnd w:id="21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she-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beʻal</w:t>
            </w:r>
            <w:proofErr w:type="spellEnd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peh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shebe-ʻal-peh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שבעל-פה</w:t>
            </w:r>
          </w:p>
        </w:tc>
      </w:tr>
      <w:tr w:rsidR="0088605E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</w:tcPr>
          <w:p w:rsidR="0088605E" w:rsidRPr="002B611F" w:rsidRDefault="0088605E" w:rsidP="00CD56B5">
            <w:pPr>
              <w:spacing w:after="0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shikh</w:t>
            </w:r>
            <w:r>
              <w:rPr>
                <w:rFonts w:ascii="Arial" w:hAnsi="Arial" w:cs="Arial"/>
                <w:sz w:val="31"/>
                <w:szCs w:val="31"/>
                <w:lang w:bidi="ar-SA"/>
              </w:rPr>
              <w:t>e</w:t>
            </w:r>
            <w:r>
              <w:rPr>
                <w:sz w:val="31"/>
                <w:szCs w:val="31"/>
              </w:rPr>
              <w:t>ḥ</w:t>
            </w:r>
            <w:r>
              <w:rPr>
                <w:rFonts w:ascii="Arial" w:hAnsi="Arial" w:cs="Arial"/>
                <w:sz w:val="31"/>
                <w:szCs w:val="31"/>
              </w:rPr>
              <w:t>ah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</w:tcPr>
          <w:p w:rsidR="0088605E" w:rsidRPr="002B611F" w:rsidRDefault="0088605E" w:rsidP="00CD56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</w:rPr>
            </w:pPr>
            <w:proofErr w:type="spellStart"/>
            <w:r>
              <w:rPr>
                <w:rFonts w:ascii="Arial" w:hAnsi="Arial" w:cs="Arial"/>
                <w:sz w:val="31"/>
                <w:szCs w:val="31"/>
              </w:rPr>
              <w:t>shikh</w:t>
            </w:r>
            <w:r>
              <w:rPr>
                <w:sz w:val="31"/>
                <w:szCs w:val="31"/>
              </w:rPr>
              <w:t>ḥ</w:t>
            </w:r>
            <w:r>
              <w:rPr>
                <w:rFonts w:ascii="Arial" w:hAnsi="Arial" w:cs="Arial"/>
                <w:sz w:val="31"/>
                <w:szCs w:val="31"/>
              </w:rPr>
              <w:t>ah</w:t>
            </w:r>
            <w:proofErr w:type="spellEnd"/>
          </w:p>
        </w:tc>
        <w:tc>
          <w:tcPr>
            <w:tcW w:w="1957" w:type="dxa"/>
            <w:vAlign w:val="center"/>
          </w:tcPr>
          <w:p w:rsidR="0088605E" w:rsidRPr="002B611F" w:rsidRDefault="0088605E" w:rsidP="00CD56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1"/>
                <w:szCs w:val="31"/>
                <w:rtl/>
              </w:rPr>
            </w:pPr>
            <w:r>
              <w:rPr>
                <w:rFonts w:ascii="Arial" w:eastAsia="Times New Roman" w:hAnsi="Arial" w:cs="Arial" w:hint="cs"/>
                <w:sz w:val="31"/>
                <w:szCs w:val="31"/>
                <w:rtl/>
              </w:rPr>
              <w:t>שכחה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she-li</w:t>
            </w:r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sheli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שלי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</w:rPr>
              <w:lastRenderedPageBreak/>
              <w:t>she-</w:t>
            </w: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leyad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shele-yad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שליד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t"/>
            <w:r w:rsidRPr="002B611F">
              <w:rPr>
                <w:rFonts w:ascii="Arial" w:eastAsia="Times New Roman" w:hAnsi="Arial" w:cs="Arial"/>
                <w:b/>
                <w:bCs/>
                <w:sz w:val="31"/>
                <w:szCs w:val="31"/>
                <w:rtl/>
              </w:rPr>
              <w:t>ת</w:t>
            </w:r>
            <w:bookmarkEnd w:id="22"/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5EBEB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tavlul</w:t>
            </w:r>
            <w:proofErr w:type="spellEnd"/>
          </w:p>
        </w:tc>
        <w:tc>
          <w:tcPr>
            <w:tcW w:w="2790" w:type="dxa"/>
            <w:shd w:val="clear" w:color="auto" w:fill="E1F5DD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11F">
              <w:rPr>
                <w:rFonts w:ascii="Arial" w:eastAsia="Times New Roman" w:hAnsi="Arial" w:cs="Arial"/>
                <w:sz w:val="31"/>
                <w:szCs w:val="31"/>
              </w:rPr>
              <w:t>tevalul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Arial" w:eastAsia="Times New Roman" w:hAnsi="Arial" w:cs="Arial"/>
                <w:sz w:val="31"/>
                <w:szCs w:val="31"/>
                <w:rtl/>
              </w:rPr>
              <w:t>תבלול</w:t>
            </w:r>
          </w:p>
        </w:tc>
      </w:tr>
      <w:tr w:rsidR="00AA0701" w:rsidRPr="002B611F" w:rsidTr="0088605E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AA0701" w:rsidRPr="002B611F" w:rsidRDefault="00AA0701" w:rsidP="00CD56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AA0701" w:rsidRPr="002B611F" w:rsidRDefault="00AA0701" w:rsidP="00C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5F3E" w:rsidRDefault="001C5F3E" w:rsidP="00AA0701"/>
    <w:p w:rsidR="0088605E" w:rsidRDefault="0088605E" w:rsidP="00AA0701"/>
    <w:p w:rsidR="0088605E" w:rsidRDefault="0088605E" w:rsidP="00AA0701">
      <w:r>
        <w:rPr>
          <w:rStyle w:val="Strong"/>
        </w:rPr>
        <w:t>*</w:t>
      </w:r>
      <w:r>
        <w:t xml:space="preserve"> When the Divine Name appears in one of the first five words of a bibliographic title, provide one or more alternative title entries as befits the context. See also </w:t>
      </w:r>
      <w:r>
        <w:rPr>
          <w:rStyle w:val="Emphasis"/>
        </w:rPr>
        <w:t xml:space="preserve">HCM </w:t>
      </w:r>
      <w:r>
        <w:t>section: Names of the Divinity.</w:t>
      </w:r>
    </w:p>
    <w:sectPr w:rsidR="0088605E" w:rsidSect="0088605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E6" w:rsidRDefault="00751AB5">
      <w:pPr>
        <w:spacing w:after="0" w:line="240" w:lineRule="auto"/>
      </w:pPr>
      <w:r>
        <w:separator/>
      </w:r>
    </w:p>
  </w:endnote>
  <w:endnote w:type="continuationSeparator" w:id="0">
    <w:p w:rsidR="007C68E6" w:rsidRDefault="007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91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DF5" w:rsidRDefault="005F1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A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5DF5" w:rsidRDefault="00004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E6" w:rsidRDefault="00751AB5">
      <w:pPr>
        <w:spacing w:after="0" w:line="240" w:lineRule="auto"/>
      </w:pPr>
      <w:r>
        <w:separator/>
      </w:r>
    </w:p>
  </w:footnote>
  <w:footnote w:type="continuationSeparator" w:id="0">
    <w:p w:rsidR="007C68E6" w:rsidRDefault="0075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04A58"/>
    <w:rsid w:val="001C5F3E"/>
    <w:rsid w:val="00244D9C"/>
    <w:rsid w:val="00374186"/>
    <w:rsid w:val="005F19C0"/>
    <w:rsid w:val="00751AB5"/>
    <w:rsid w:val="0078775F"/>
    <w:rsid w:val="007C68E6"/>
    <w:rsid w:val="0088605E"/>
    <w:rsid w:val="009604DD"/>
    <w:rsid w:val="00AA0701"/>
    <w:rsid w:val="00E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403"/>
  <w15:chartTrackingRefBased/>
  <w15:docId w15:val="{04FF141C-68D5-4D5D-815D-4F06EA7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01"/>
    <w:pPr>
      <w:spacing w:after="200" w:line="276" w:lineRule="auto"/>
    </w:pPr>
    <w:rPr>
      <w:rFonts w:eastAsia="MS Mincho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01"/>
    <w:rPr>
      <w:rFonts w:eastAsia="MS Mincho"/>
      <w:lang w:bidi="he-IL"/>
    </w:rPr>
  </w:style>
  <w:style w:type="paragraph" w:styleId="NormalWeb">
    <w:name w:val="Normal (Web)"/>
    <w:basedOn w:val="Normal"/>
    <w:uiPriority w:val="99"/>
    <w:semiHidden/>
    <w:unhideWhenUsed/>
    <w:rsid w:val="005F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8605E"/>
    <w:rPr>
      <w:b/>
      <w:bCs/>
    </w:rPr>
  </w:style>
  <w:style w:type="character" w:styleId="Emphasis">
    <w:name w:val="Emphasis"/>
    <w:basedOn w:val="DefaultParagraphFont"/>
    <w:uiPriority w:val="20"/>
    <w:qFormat/>
    <w:rsid w:val="00886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UPenn Libraries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Shinohara</dc:creator>
  <cp:keywords/>
  <dc:description/>
  <cp:lastModifiedBy>Jasmin Shinohara</cp:lastModifiedBy>
  <cp:revision>8</cp:revision>
  <dcterms:created xsi:type="dcterms:W3CDTF">2020-02-04T19:47:00Z</dcterms:created>
  <dcterms:modified xsi:type="dcterms:W3CDTF">2020-03-31T19:36:00Z</dcterms:modified>
</cp:coreProperties>
</file>